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FB3" w:rsidRDefault="00BC0FB3" w:rsidP="00A870FF">
      <w:pPr>
        <w:widowControl/>
        <w:adjustRightInd w:val="0"/>
        <w:snapToGrid w:val="0"/>
        <w:spacing w:beforeLines="50" w:afterLines="50" w:line="360" w:lineRule="exact"/>
        <w:jc w:val="center"/>
        <w:rPr>
          <w:rFonts w:ascii="新細明體" w:cs="新細明體"/>
          <w:b/>
          <w:kern w:val="0"/>
          <w:sz w:val="32"/>
          <w:szCs w:val="32"/>
        </w:rPr>
      </w:pPr>
      <w:r>
        <w:rPr>
          <w:rFonts w:ascii="新細明體" w:hAnsi="新細明體" w:cs="新細明體" w:hint="eastAsia"/>
          <w:b/>
          <w:kern w:val="0"/>
          <w:sz w:val="36"/>
          <w:szCs w:val="36"/>
        </w:rPr>
        <w:t>國</w:t>
      </w:r>
      <w:r>
        <w:rPr>
          <w:rFonts w:ascii="新細明體" w:hAnsi="新細明體" w:cs="新細明體"/>
          <w:b/>
          <w:kern w:val="0"/>
          <w:sz w:val="36"/>
          <w:szCs w:val="36"/>
        </w:rPr>
        <w:t xml:space="preserve"> </w:t>
      </w:r>
      <w:r>
        <w:rPr>
          <w:rFonts w:ascii="新細明體" w:hAnsi="新細明體" w:cs="新細明體" w:hint="eastAsia"/>
          <w:b/>
          <w:kern w:val="0"/>
          <w:sz w:val="36"/>
          <w:szCs w:val="36"/>
        </w:rPr>
        <w:t>立</w:t>
      </w:r>
      <w:r>
        <w:rPr>
          <w:rFonts w:ascii="新細明體" w:hAnsi="新細明體" w:cs="新細明體"/>
          <w:b/>
          <w:kern w:val="0"/>
          <w:sz w:val="36"/>
          <w:szCs w:val="36"/>
        </w:rPr>
        <w:t xml:space="preserve"> </w:t>
      </w:r>
      <w:r>
        <w:rPr>
          <w:rFonts w:ascii="新細明體" w:hAnsi="新細明體" w:cs="新細明體" w:hint="eastAsia"/>
          <w:b/>
          <w:kern w:val="0"/>
          <w:sz w:val="36"/>
          <w:szCs w:val="36"/>
        </w:rPr>
        <w:t>高</w:t>
      </w:r>
      <w:r>
        <w:rPr>
          <w:rFonts w:ascii="新細明體" w:hAnsi="新細明體" w:cs="新細明體"/>
          <w:b/>
          <w:kern w:val="0"/>
          <w:sz w:val="36"/>
          <w:szCs w:val="36"/>
        </w:rPr>
        <w:t xml:space="preserve"> </w:t>
      </w:r>
      <w:r>
        <w:rPr>
          <w:rFonts w:ascii="新細明體" w:hAnsi="新細明體" w:cs="新細明體" w:hint="eastAsia"/>
          <w:b/>
          <w:kern w:val="0"/>
          <w:sz w:val="36"/>
          <w:szCs w:val="36"/>
        </w:rPr>
        <w:t>雄</w:t>
      </w:r>
      <w:r>
        <w:rPr>
          <w:rFonts w:ascii="新細明體" w:hAnsi="新細明體" w:cs="新細明體"/>
          <w:b/>
          <w:kern w:val="0"/>
          <w:sz w:val="36"/>
          <w:szCs w:val="36"/>
        </w:rPr>
        <w:t xml:space="preserve"> </w:t>
      </w:r>
      <w:r>
        <w:rPr>
          <w:rFonts w:ascii="新細明體" w:hAnsi="新細明體" w:cs="新細明體" w:hint="eastAsia"/>
          <w:b/>
          <w:kern w:val="0"/>
          <w:sz w:val="36"/>
          <w:szCs w:val="36"/>
        </w:rPr>
        <w:t>大</w:t>
      </w:r>
      <w:r>
        <w:rPr>
          <w:rFonts w:ascii="新細明體" w:hAnsi="新細明體" w:cs="新細明體"/>
          <w:b/>
          <w:kern w:val="0"/>
          <w:sz w:val="36"/>
          <w:szCs w:val="36"/>
        </w:rPr>
        <w:t xml:space="preserve"> </w:t>
      </w:r>
      <w:r>
        <w:rPr>
          <w:rFonts w:ascii="新細明體" w:hAnsi="新細明體" w:cs="新細明體" w:hint="eastAsia"/>
          <w:b/>
          <w:kern w:val="0"/>
          <w:sz w:val="36"/>
          <w:szCs w:val="36"/>
        </w:rPr>
        <w:t>學</w:t>
      </w:r>
      <w:r>
        <w:rPr>
          <w:rFonts w:ascii="新細明體" w:hAnsi="新細明體" w:cs="新細明體"/>
          <w:b/>
          <w:kern w:val="0"/>
          <w:sz w:val="32"/>
          <w:szCs w:val="32"/>
        </w:rPr>
        <w:t>101</w:t>
      </w:r>
      <w:r>
        <w:rPr>
          <w:rFonts w:ascii="新細明體" w:hAnsi="新細明體" w:cs="新細明體" w:hint="eastAsia"/>
          <w:b/>
          <w:kern w:val="0"/>
          <w:sz w:val="32"/>
          <w:szCs w:val="32"/>
        </w:rPr>
        <w:t>學年度第</w:t>
      </w:r>
      <w:r>
        <w:rPr>
          <w:rFonts w:ascii="新細明體" w:hAnsi="新細明體" w:cs="新細明體"/>
          <w:b/>
          <w:kern w:val="0"/>
          <w:sz w:val="32"/>
          <w:szCs w:val="32"/>
        </w:rPr>
        <w:t>1</w:t>
      </w:r>
      <w:r>
        <w:rPr>
          <w:rFonts w:ascii="新細明體" w:hAnsi="新細明體" w:cs="新細明體" w:hint="eastAsia"/>
          <w:b/>
          <w:kern w:val="0"/>
          <w:sz w:val="32"/>
          <w:szCs w:val="32"/>
        </w:rPr>
        <w:t>學期</w:t>
      </w:r>
    </w:p>
    <w:p w:rsidR="00BC0FB3" w:rsidRDefault="00BC0FB3" w:rsidP="00A870FF">
      <w:pPr>
        <w:widowControl/>
        <w:adjustRightInd w:val="0"/>
        <w:snapToGrid w:val="0"/>
        <w:spacing w:beforeLines="50" w:afterLines="50" w:line="360" w:lineRule="exact"/>
        <w:jc w:val="center"/>
        <w:rPr>
          <w:rFonts w:ascii="新細明體" w:cs="新細明體"/>
          <w:kern w:val="0"/>
        </w:rPr>
      </w:pPr>
      <w:r>
        <w:rPr>
          <w:rFonts w:ascii="新細明體" w:hAnsi="新細明體" w:cs="新細明體" w:hint="eastAsia"/>
          <w:b/>
          <w:kern w:val="0"/>
          <w:sz w:val="32"/>
          <w:szCs w:val="32"/>
        </w:rPr>
        <w:t>系學會暨社團長大會</w:t>
      </w:r>
    </w:p>
    <w:p w:rsidR="00BC0FB3" w:rsidRDefault="00BC0FB3" w:rsidP="004B55A2">
      <w:pPr>
        <w:widowControl/>
        <w:rPr>
          <w:rFonts w:ascii="’Times New Roman’" w:eastAsia="’Times New Roman’" w:cs="新細明體"/>
          <w:kern w:val="0"/>
        </w:rPr>
      </w:pPr>
    </w:p>
    <w:p w:rsidR="00BC0FB3" w:rsidRDefault="00BC0FB3" w:rsidP="004B55A2">
      <w:pPr>
        <w:widowControl/>
        <w:numPr>
          <w:ilvl w:val="0"/>
          <w:numId w:val="1"/>
        </w:numPr>
        <w:spacing w:line="420" w:lineRule="exact"/>
        <w:ind w:left="0" w:firstLine="0"/>
        <w:rPr>
          <w:rFonts w:ascii="’Times New Roman’" w:eastAsia="’Times New Roman’" w:cs="新細明體"/>
          <w:kern w:val="0"/>
        </w:rPr>
      </w:pPr>
      <w:r>
        <w:rPr>
          <w:rFonts w:ascii="’Times New Roman’" w:hAnsi="’Times New Roman’" w:cs="新細明體" w:hint="eastAsia"/>
          <w:kern w:val="0"/>
        </w:rPr>
        <w:t>時間：</w:t>
      </w:r>
      <w:r>
        <w:rPr>
          <w:rFonts w:ascii="’Times New Roman’" w:hAnsi="’Times New Roman’" w:cs="新細明體"/>
          <w:kern w:val="0"/>
        </w:rPr>
        <w:t>101</w:t>
      </w:r>
      <w:r>
        <w:rPr>
          <w:rFonts w:ascii="’Times New Roman’" w:hAnsi="’Times New Roman’" w:cs="新細明體" w:hint="eastAsia"/>
          <w:kern w:val="0"/>
        </w:rPr>
        <w:t>年</w:t>
      </w:r>
      <w:r>
        <w:rPr>
          <w:rFonts w:ascii="’Times New Roman’" w:hAnsi="’Times New Roman’" w:cs="新細明體"/>
          <w:kern w:val="0"/>
        </w:rPr>
        <w:t>9</w:t>
      </w:r>
      <w:r>
        <w:rPr>
          <w:rFonts w:ascii="’Times New Roman’" w:hAnsi="’Times New Roman’" w:cs="新細明體" w:hint="eastAsia"/>
          <w:kern w:val="0"/>
        </w:rPr>
        <w:t>月</w:t>
      </w:r>
      <w:r>
        <w:rPr>
          <w:rFonts w:ascii="’Times New Roman’" w:hAnsi="’Times New Roman’" w:cs="新細明體"/>
          <w:kern w:val="0"/>
        </w:rPr>
        <w:t>21</w:t>
      </w:r>
      <w:r>
        <w:rPr>
          <w:rFonts w:ascii="’Times New Roman’" w:hAnsi="’Times New Roman’" w:cs="新細明體" w:hint="eastAsia"/>
          <w:kern w:val="0"/>
        </w:rPr>
        <w:t>日中午</w:t>
      </w:r>
      <w:r>
        <w:rPr>
          <w:rFonts w:ascii="’Times New Roman’" w:hAnsi="’Times New Roman’" w:cs="新細明體"/>
          <w:kern w:val="0"/>
        </w:rPr>
        <w:t xml:space="preserve">12:30 </w:t>
      </w:r>
    </w:p>
    <w:p w:rsidR="00BC0FB3" w:rsidRDefault="00BC0FB3" w:rsidP="004B55A2">
      <w:pPr>
        <w:widowControl/>
        <w:numPr>
          <w:ilvl w:val="0"/>
          <w:numId w:val="1"/>
        </w:numPr>
        <w:spacing w:line="420" w:lineRule="exact"/>
        <w:ind w:left="0" w:firstLine="0"/>
        <w:rPr>
          <w:rFonts w:ascii="’Times New Roman’" w:eastAsia="’Times New Roman’" w:cs="新細明體"/>
          <w:kern w:val="0"/>
        </w:rPr>
      </w:pPr>
      <w:r>
        <w:rPr>
          <w:rFonts w:ascii="’Times New Roman’" w:hAnsi="’Times New Roman’" w:cs="新細明體" w:hint="eastAsia"/>
          <w:kern w:val="0"/>
        </w:rPr>
        <w:t>地點：圖資大樓一樓</w:t>
      </w:r>
      <w:r>
        <w:rPr>
          <w:rFonts w:ascii="’Times New Roman’" w:hAnsi="’Times New Roman’" w:cs="新細明體"/>
          <w:kern w:val="0"/>
        </w:rPr>
        <w:t>108</w:t>
      </w:r>
      <w:r>
        <w:rPr>
          <w:rFonts w:ascii="’Times New Roman’" w:hAnsi="’Times New Roman’" w:cs="新細明體" w:hint="eastAsia"/>
          <w:kern w:val="0"/>
        </w:rPr>
        <w:t>電腦教室</w:t>
      </w:r>
      <w:r>
        <w:rPr>
          <w:rFonts w:ascii="’Times New Roman’" w:hAnsi="’Times New Roman’" w:cs="新細明體"/>
          <w:kern w:val="0"/>
        </w:rPr>
        <w:t xml:space="preserve">                       </w:t>
      </w:r>
      <w:r>
        <w:rPr>
          <w:rFonts w:ascii="’Times New Roman’" w:hAnsi="’Times New Roman’" w:cs="新細明體" w:hint="eastAsia"/>
          <w:kern w:val="0"/>
        </w:rPr>
        <w:t>紀錄：黃惠娟</w:t>
      </w:r>
    </w:p>
    <w:p w:rsidR="00BC0FB3" w:rsidRDefault="00BC0FB3" w:rsidP="004B55A2">
      <w:r>
        <w:rPr>
          <w:rFonts w:ascii="’Times New Roman’" w:hAnsi="’Times New Roman’" w:cs="新細明體" w:hint="eastAsia"/>
          <w:kern w:val="0"/>
        </w:rPr>
        <w:t>三、參與對象：</w:t>
      </w:r>
      <w:smartTag w:uri="urn:schemas-microsoft-com:office:smarttags" w:element="PersonName">
        <w:smartTagPr>
          <w:attr w:name="ProductID" w:val="顏千喬"/>
        </w:smartTagPr>
        <w:r>
          <w:rPr>
            <w:rFonts w:ascii="’Times New Roman’" w:hAnsi="’Times New Roman’" w:cs="新細明體" w:hint="eastAsia"/>
            <w:kern w:val="0"/>
          </w:rPr>
          <w:t>顏千喬</w:t>
        </w:r>
      </w:smartTag>
      <w:r>
        <w:rPr>
          <w:rFonts w:ascii="’Times New Roman’" w:hAnsi="’Times New Roman’" w:cs="新細明體" w:hint="eastAsia"/>
          <w:kern w:val="0"/>
        </w:rPr>
        <w:t>先生、</w:t>
      </w:r>
      <w:r>
        <w:rPr>
          <w:rFonts w:hint="eastAsia"/>
        </w:rPr>
        <w:t>社團長或代表幹部、謝豐仰同學</w:t>
      </w:r>
    </w:p>
    <w:p w:rsidR="00BC0FB3" w:rsidRDefault="00BC0FB3">
      <w:r>
        <w:rPr>
          <w:rFonts w:hint="eastAsia"/>
        </w:rPr>
        <w:t>四、討論事項：</w:t>
      </w:r>
    </w:p>
    <w:p w:rsidR="00BC0FB3" w:rsidRDefault="00BC0FB3" w:rsidP="00925BE1">
      <w:pPr>
        <w:ind w:leftChars="150" w:left="360"/>
      </w:pPr>
      <w:r>
        <w:rPr>
          <w:rFonts w:hint="eastAsia"/>
        </w:rPr>
        <w:t>社團管理系統說明會</w:t>
      </w:r>
    </w:p>
    <w:p w:rsidR="00BC0FB3" w:rsidRDefault="00BC0FB3" w:rsidP="00925BE1">
      <w:pPr>
        <w:ind w:leftChars="300" w:left="900" w:hangingChars="75" w:hanging="180"/>
      </w:pPr>
      <w:r>
        <w:t>1.</w:t>
      </w:r>
      <w:r>
        <w:rPr>
          <w:rFonts w:hint="eastAsia"/>
        </w:rPr>
        <w:t>社團管理系統登入社團帳號及密碼，請務必善記及傳承，另社團統編必須填寫，若不知，可詢問惠娟姊或如何申請之。</w:t>
      </w:r>
    </w:p>
    <w:p w:rsidR="00BC0FB3" w:rsidRDefault="00BC0FB3" w:rsidP="00925BE1">
      <w:pPr>
        <w:ind w:leftChars="300" w:left="720"/>
      </w:pPr>
      <w:r>
        <w:t>2.</w:t>
      </w:r>
      <w:r>
        <w:rPr>
          <w:rFonts w:hint="eastAsia"/>
        </w:rPr>
        <w:t>所有社團皆須有一個帳戶，並注意帳戶交接與帳簿、印鑑之管理。</w:t>
      </w:r>
    </w:p>
    <w:p w:rsidR="00BC0FB3" w:rsidRDefault="00BC0FB3" w:rsidP="009D6547">
      <w:pPr>
        <w:ind w:leftChars="300" w:left="900" w:hangingChars="75" w:hanging="180"/>
      </w:pPr>
      <w:r>
        <w:t>3.</w:t>
      </w:r>
      <w:r>
        <w:rPr>
          <w:rFonts w:hint="eastAsia"/>
        </w:rPr>
        <w:t>變更帳戶需本人至銀行或郵局辦理，並攜帶公文、雙證件、印章、社章辦理。</w:t>
      </w:r>
    </w:p>
    <w:p w:rsidR="00BC0FB3" w:rsidRDefault="00BC0FB3" w:rsidP="00925BE1">
      <w:pPr>
        <w:ind w:leftChars="300" w:left="900" w:hangingChars="75" w:hanging="180"/>
      </w:pPr>
      <w:r>
        <w:t>4.</w:t>
      </w:r>
      <w:r>
        <w:rPr>
          <w:rFonts w:hint="eastAsia"/>
        </w:rPr>
        <w:t>請將社團財產登入於社團紀錄簿，等社團財產系統建構完成後再登入，避免財產遺失之後續處理問題。</w:t>
      </w:r>
    </w:p>
    <w:p w:rsidR="00BC0FB3" w:rsidRDefault="00BC0FB3" w:rsidP="009D6547">
      <w:pPr>
        <w:ind w:leftChars="300" w:left="900" w:hangingChars="75" w:hanging="180"/>
      </w:pPr>
      <w:r>
        <w:t>5.</w:t>
      </w:r>
      <w:r>
        <w:rPr>
          <w:rFonts w:hint="eastAsia"/>
        </w:rPr>
        <w:t>申請經費補助社團管理系統，填寫經費申請後，計畫書以電子檔給惠娟姊，</w:t>
      </w:r>
      <w:r>
        <w:t>fb</w:t>
      </w:r>
      <w:r>
        <w:rPr>
          <w:rFonts w:hint="eastAsia"/>
        </w:rPr>
        <w:t>不收喔。</w:t>
      </w:r>
    </w:p>
    <w:p w:rsidR="00BC0FB3" w:rsidRDefault="00BC0FB3" w:rsidP="00925BE1">
      <w:pPr>
        <w:ind w:leftChars="300" w:left="720"/>
      </w:pPr>
      <w:r>
        <w:t>6.</w:t>
      </w:r>
      <w:r>
        <w:rPr>
          <w:rFonts w:hint="eastAsia"/>
        </w:rPr>
        <w:t>社團活動表單需上系統填寫，並印出表單，依上面之單位蓋章申請。</w:t>
      </w:r>
    </w:p>
    <w:p w:rsidR="00BC0FB3" w:rsidRDefault="00BC0FB3" w:rsidP="00925BE1">
      <w:pPr>
        <w:ind w:leftChars="300" w:left="720"/>
      </w:pPr>
    </w:p>
    <w:p w:rsidR="00BC0FB3" w:rsidRDefault="00BC0FB3">
      <w:r>
        <w:rPr>
          <w:rFonts w:hint="eastAsia"/>
        </w:rPr>
        <w:t>五、校務宣導</w:t>
      </w:r>
    </w:p>
    <w:p w:rsidR="00BC0FB3" w:rsidRDefault="00BC0FB3" w:rsidP="00925BE1">
      <w:pPr>
        <w:ind w:leftChars="225" w:left="540"/>
      </w:pPr>
      <w:r>
        <w:t>1</w:t>
      </w:r>
      <w:r>
        <w:rPr>
          <w:rFonts w:hint="eastAsia"/>
        </w:rPr>
        <w:t>學生會社團部於綜合</w:t>
      </w:r>
      <w:r>
        <w:t>B103</w:t>
      </w:r>
      <w:r>
        <w:rPr>
          <w:rFonts w:hint="eastAsia"/>
        </w:rPr>
        <w:t>為各社團服務，排班之問題會再研議。</w:t>
      </w:r>
    </w:p>
    <w:p w:rsidR="00BC0FB3" w:rsidRDefault="00BC0FB3" w:rsidP="00925BE1">
      <w:pPr>
        <w:ind w:leftChars="225" w:left="540"/>
      </w:pPr>
      <w:r>
        <w:t>3.</w:t>
      </w:r>
      <w:r>
        <w:rPr>
          <w:rFonts w:hint="eastAsia"/>
        </w:rPr>
        <w:t>社團經費補助不可用於吃喝玩樂事項。</w:t>
      </w:r>
    </w:p>
    <w:p w:rsidR="00BC0FB3" w:rsidRDefault="00BC0FB3" w:rsidP="00925BE1">
      <w:pPr>
        <w:ind w:leftChars="225" w:left="720" w:hangingChars="75" w:hanging="180"/>
      </w:pPr>
      <w:r>
        <w:t>4.</w:t>
      </w:r>
      <w:r>
        <w:rPr>
          <w:rFonts w:hint="eastAsia"/>
        </w:rPr>
        <w:t>學務處網站之表單下載之部分，可查詢各會議紀錄等，其中可查詢到上學期之金額補助。</w:t>
      </w:r>
    </w:p>
    <w:p w:rsidR="00BC0FB3" w:rsidRDefault="00BC0FB3" w:rsidP="00925BE1">
      <w:pPr>
        <w:ind w:leftChars="225" w:left="540"/>
      </w:pPr>
      <w:r>
        <w:t>5.</w:t>
      </w:r>
      <w:r>
        <w:rPr>
          <w:rFonts w:hint="eastAsia"/>
        </w:rPr>
        <w:t>社辦維修請至總務處維修系統登入申請。</w:t>
      </w:r>
    </w:p>
    <w:p w:rsidR="00BC0FB3" w:rsidRDefault="00BC0FB3" w:rsidP="00925BE1">
      <w:pPr>
        <w:ind w:leftChars="225" w:left="540"/>
      </w:pPr>
      <w:r>
        <w:t>6.</w:t>
      </w:r>
      <w:r>
        <w:rPr>
          <w:rFonts w:hint="eastAsia"/>
        </w:rPr>
        <w:t>校外活動須向課外組申請並一定要保險，包含各系迎新活動。</w:t>
      </w:r>
    </w:p>
    <w:p w:rsidR="00BC0FB3" w:rsidRDefault="00BC0FB3" w:rsidP="009D6547">
      <w:pPr>
        <w:ind w:leftChars="225" w:left="720" w:hangingChars="75" w:hanging="180"/>
      </w:pPr>
      <w:r>
        <w:t>7.</w:t>
      </w:r>
      <w:r>
        <w:rPr>
          <w:rFonts w:hint="eastAsia"/>
        </w:rPr>
        <w:t>學務處網站之學生活動花絮，各社團須配合上傳照片，其帳號密碼依需傳承，並善用之，此為社團評鑑的標準之一。</w:t>
      </w:r>
    </w:p>
    <w:p w:rsidR="00BC0FB3" w:rsidRDefault="00BC0FB3" w:rsidP="00925BE1">
      <w:pPr>
        <w:ind w:leftChars="225" w:left="720" w:hangingChars="75" w:hanging="180"/>
      </w:pPr>
      <w:r>
        <w:t>9.</w:t>
      </w:r>
      <w:r>
        <w:rPr>
          <w:rFonts w:hint="eastAsia"/>
        </w:rPr>
        <w:t>學務處網站之社團總覽的部分，尚未連結的社團，將社團網頁的網址傳給惠娟姊，以建立連結，此亦社團評鑑的標準之一。</w:t>
      </w:r>
    </w:p>
    <w:p w:rsidR="00BC0FB3" w:rsidRDefault="00BC0FB3" w:rsidP="00925BE1">
      <w:pPr>
        <w:ind w:leftChars="225" w:left="540"/>
      </w:pPr>
      <w:r>
        <w:t>10.</w:t>
      </w:r>
      <w:r>
        <w:rPr>
          <w:rFonts w:hint="eastAsia"/>
        </w:rPr>
        <w:t>參與社團營運與擔任幹部有益於未來工作能力的培養。</w:t>
      </w:r>
      <w:bookmarkStart w:id="0" w:name="_GoBack"/>
      <w:bookmarkEnd w:id="0"/>
    </w:p>
    <w:p w:rsidR="00BC0FB3" w:rsidRPr="004B55A2" w:rsidRDefault="00BC0FB3" w:rsidP="009D6547">
      <w:pPr>
        <w:ind w:leftChars="225" w:left="720" w:hangingChars="75" w:hanging="180"/>
      </w:pPr>
      <w:r>
        <w:t>11.</w:t>
      </w:r>
      <w:r>
        <w:rPr>
          <w:rFonts w:hint="eastAsia"/>
        </w:rPr>
        <w:t>請社團在大門及自己的櫃子上貼上社團名稱，因新社辦剛成立，需要櫃子使用。</w:t>
      </w:r>
    </w:p>
    <w:sectPr w:rsidR="00BC0FB3" w:rsidRPr="004B55A2" w:rsidSect="006007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’Times New Roman’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70A0"/>
    <w:multiLevelType w:val="hybridMultilevel"/>
    <w:tmpl w:val="6FF2F1CC"/>
    <w:lvl w:ilvl="0" w:tplc="69AAF7F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B84A69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55A2"/>
    <w:rsid w:val="0003092A"/>
    <w:rsid w:val="003E137E"/>
    <w:rsid w:val="00417615"/>
    <w:rsid w:val="00452D37"/>
    <w:rsid w:val="004B55A2"/>
    <w:rsid w:val="0060071C"/>
    <w:rsid w:val="00825368"/>
    <w:rsid w:val="00925BE1"/>
    <w:rsid w:val="009518C8"/>
    <w:rsid w:val="009B00F4"/>
    <w:rsid w:val="009D6547"/>
    <w:rsid w:val="00A01216"/>
    <w:rsid w:val="00A41D53"/>
    <w:rsid w:val="00A53290"/>
    <w:rsid w:val="00A870FF"/>
    <w:rsid w:val="00B872F0"/>
    <w:rsid w:val="00BC0FB3"/>
    <w:rsid w:val="00C045C4"/>
    <w:rsid w:val="00C63C55"/>
    <w:rsid w:val="00F97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5A2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B55A2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4B55A2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4B55A2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B55A2"/>
    <w:rPr>
      <w:rFonts w:ascii="Times New Roman" w:eastAsia="新細明體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B55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B55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4B55A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55A2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18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108</Words>
  <Characters>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高 雄 大 學101學年度第1學期</dc:title>
  <dc:subject/>
  <dc:creator>superuser</dc:creator>
  <cp:keywords/>
  <dc:description/>
  <cp:lastModifiedBy>SUPERUSER</cp:lastModifiedBy>
  <cp:revision>5</cp:revision>
  <dcterms:created xsi:type="dcterms:W3CDTF">2012-09-21T06:20:00Z</dcterms:created>
  <dcterms:modified xsi:type="dcterms:W3CDTF">2012-09-28T09:16:00Z</dcterms:modified>
</cp:coreProperties>
</file>