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A3D" w:rsidRDefault="00C47A3D" w:rsidP="00C47A3D">
      <w:pPr>
        <w:pStyle w:val="Default"/>
        <w:snapToGrid w:val="0"/>
        <w:jc w:val="center"/>
        <w:rPr>
          <w:rFonts w:ascii="微軟正黑體" w:eastAsia="微軟正黑體" w:hAnsi="微軟正黑體" w:cs="DFKai-SB" w:hint="eastAsia"/>
          <w:b/>
          <w:sz w:val="32"/>
          <w:szCs w:val="32"/>
        </w:rPr>
      </w:pPr>
      <w:r w:rsidRPr="00CD6250">
        <w:rPr>
          <w:rFonts w:ascii="微軟正黑體" w:eastAsia="微軟正黑體" w:hAnsi="微軟正黑體"/>
          <w:b/>
          <w:bCs/>
          <w:sz w:val="32"/>
          <w:szCs w:val="32"/>
        </w:rPr>
        <w:t>國立高雄大學</w:t>
      </w:r>
      <w:r>
        <w:rPr>
          <w:rFonts w:ascii="微軟正黑體" w:eastAsia="微軟正黑體" w:hAnsi="微軟正黑體" w:cs="DFKai-SB"/>
          <w:b/>
          <w:sz w:val="32"/>
          <w:szCs w:val="32"/>
        </w:rPr>
        <w:t>中東呼吸症候群冠狀病毒感染症自主健康管理</w:t>
      </w:r>
      <w:r>
        <w:rPr>
          <w:rFonts w:ascii="微軟正黑體" w:eastAsia="微軟正黑體" w:hAnsi="微軟正黑體" w:cs="DFKai-SB" w:hint="eastAsia"/>
          <w:b/>
          <w:sz w:val="32"/>
          <w:szCs w:val="32"/>
        </w:rPr>
        <w:t>紀錄表</w:t>
      </w:r>
    </w:p>
    <w:p w:rsidR="00C47A3D" w:rsidRPr="00FF5ED0" w:rsidRDefault="00C47A3D" w:rsidP="00FF5ED0">
      <w:pPr>
        <w:pStyle w:val="Default"/>
        <w:snapToGrid w:val="0"/>
        <w:jc w:val="center"/>
        <w:rPr>
          <w:rFonts w:ascii="微軟正黑體" w:eastAsia="微軟正黑體" w:hAnsi="微軟正黑體" w:cs="DFKai-SB"/>
          <w:b/>
          <w:sz w:val="32"/>
          <w:szCs w:val="32"/>
        </w:rPr>
      </w:pPr>
      <w:r>
        <w:rPr>
          <w:rFonts w:ascii="微軟正黑體" w:eastAsia="微軟正黑體" w:hAnsi="微軟正黑體" w:cs="DFKai-SB" w:hint="eastAsia"/>
          <w:b/>
          <w:sz w:val="32"/>
          <w:szCs w:val="32"/>
        </w:rPr>
        <w:t>(</w:t>
      </w:r>
      <w:r w:rsidR="00FF5ED0">
        <w:rPr>
          <w:rFonts w:ascii="微軟正黑體" w:eastAsia="微軟正黑體" w:hAnsi="微軟正黑體" w:cs="DFKai-SB" w:hint="eastAsia"/>
          <w:b/>
          <w:sz w:val="32"/>
          <w:szCs w:val="32"/>
        </w:rPr>
        <w:t>MERS-</w:t>
      </w:r>
      <w:proofErr w:type="spellStart"/>
      <w:r w:rsidR="00FF5ED0">
        <w:rPr>
          <w:rFonts w:ascii="微軟正黑體" w:eastAsia="微軟正黑體" w:hAnsi="微軟正黑體" w:cs="DFKai-SB" w:hint="eastAsia"/>
          <w:b/>
          <w:sz w:val="32"/>
          <w:szCs w:val="32"/>
        </w:rPr>
        <w:t>CoV</w:t>
      </w:r>
      <w:proofErr w:type="spellEnd"/>
      <w:r>
        <w:rPr>
          <w:rFonts w:ascii="微軟正黑體" w:eastAsia="微軟正黑體" w:hAnsi="微軟正黑體" w:cs="DFKai-SB" w:hint="eastAsia"/>
          <w:b/>
          <w:sz w:val="32"/>
          <w:szCs w:val="32"/>
        </w:rPr>
        <w:t>病例接觸</w:t>
      </w:r>
      <w:r>
        <w:rPr>
          <w:rFonts w:ascii="微軟正黑體" w:eastAsia="微軟正黑體" w:hAnsi="微軟正黑體" w:cs="DFKai-SB" w:hint="eastAsia"/>
          <w:b/>
          <w:sz w:val="32"/>
          <w:szCs w:val="32"/>
        </w:rPr>
        <w:t>者)</w:t>
      </w:r>
    </w:p>
    <w:p w:rsidR="00C47A3D" w:rsidRPr="00C47A3D" w:rsidRDefault="00C47A3D" w:rsidP="00FF5ED0">
      <w:pPr>
        <w:autoSpaceDE w:val="0"/>
        <w:autoSpaceDN w:val="0"/>
        <w:adjustRightInd w:val="0"/>
        <w:snapToGrid w:val="0"/>
        <w:spacing w:line="360" w:lineRule="exact"/>
        <w:rPr>
          <w:rFonts w:ascii="微軟正黑體" w:eastAsia="微軟正黑體" w:hAnsi="微軟正黑體" w:cs="標楷體"/>
          <w:color w:val="000000"/>
          <w:kern w:val="0"/>
          <w:sz w:val="22"/>
        </w:rPr>
      </w:pPr>
      <w:r w:rsidRPr="00FF5ED0">
        <w:rPr>
          <w:rFonts w:ascii="微軟正黑體" w:eastAsia="微軟正黑體" w:hAnsi="微軟正黑體" w:cs="標楷體" w:hint="eastAsia"/>
          <w:color w:val="000000"/>
          <w:kern w:val="0"/>
          <w:sz w:val="22"/>
        </w:rPr>
        <w:t xml:space="preserve">　　</w:t>
      </w:r>
      <w:r w:rsidRPr="00C47A3D">
        <w:rPr>
          <w:rFonts w:ascii="微軟正黑體" w:eastAsia="微軟正黑體" w:hAnsi="微軟正黑體" w:cs="標楷體" w:hint="eastAsia"/>
          <w:color w:val="000000"/>
          <w:kern w:val="0"/>
          <w:sz w:val="22"/>
        </w:rPr>
        <w:t>因您曾與中東呼吸症候群冠狀病毒感染症之極可能或確定病例有過接觸，為防範中東呼吸症候群冠狀病毒之傳染，並保障您自己及親友的健康，請在</w:t>
      </w:r>
      <w:r w:rsidRPr="00C47A3D">
        <w:rPr>
          <w:rFonts w:ascii="微軟正黑體" w:eastAsia="微軟正黑體" w:hAnsi="微軟正黑體" w:cs="Times New Roman"/>
          <w:color w:val="000000"/>
          <w:kern w:val="0"/>
          <w:sz w:val="22"/>
        </w:rPr>
        <w:t>14</w:t>
      </w:r>
      <w:r w:rsidRPr="00C47A3D">
        <w:rPr>
          <w:rFonts w:ascii="微軟正黑體" w:eastAsia="微軟正黑體" w:hAnsi="微軟正黑體" w:cs="標楷體" w:hint="eastAsia"/>
          <w:color w:val="000000"/>
          <w:kern w:val="0"/>
          <w:sz w:val="22"/>
        </w:rPr>
        <w:t>日內，確實做好自主健康管理措施：</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一、自主</w:t>
      </w:r>
      <w:proofErr w:type="gramStart"/>
      <w:r w:rsidRPr="00C47A3D">
        <w:rPr>
          <w:rFonts w:ascii="微軟正黑體" w:eastAsia="微軟正黑體" w:hAnsi="微軟正黑體" w:cs="標楷體" w:hint="eastAsia"/>
          <w:color w:val="000000"/>
          <w:kern w:val="0"/>
          <w:sz w:val="22"/>
        </w:rPr>
        <w:t>健康理者及</w:t>
      </w:r>
      <w:proofErr w:type="gramEnd"/>
      <w:r w:rsidRPr="00C47A3D">
        <w:rPr>
          <w:rFonts w:ascii="微軟正黑體" w:eastAsia="微軟正黑體" w:hAnsi="微軟正黑體" w:cs="標楷體" w:hint="eastAsia"/>
          <w:color w:val="000000"/>
          <w:kern w:val="0"/>
          <w:sz w:val="22"/>
        </w:rPr>
        <w:t>其家人可照常上學、上班，除非自主健康管理者發病，否則沒有行為上的限制。</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二、維持手部清潔，保持經常洗手習慣，原則上可以使用肥皂和清水或酒精性</w:t>
      </w:r>
      <w:proofErr w:type="gramStart"/>
      <w:r w:rsidRPr="00C47A3D">
        <w:rPr>
          <w:rFonts w:ascii="微軟正黑體" w:eastAsia="微軟正黑體" w:hAnsi="微軟正黑體" w:cs="標楷體" w:hint="eastAsia"/>
          <w:color w:val="000000"/>
          <w:kern w:val="0"/>
          <w:sz w:val="22"/>
        </w:rPr>
        <w:t>乾洗手液進行</w:t>
      </w:r>
      <w:proofErr w:type="gramEnd"/>
      <w:r w:rsidRPr="00C47A3D">
        <w:rPr>
          <w:rFonts w:ascii="微軟正黑體" w:eastAsia="微軟正黑體" w:hAnsi="微軟正黑體" w:cs="標楷體" w:hint="eastAsia"/>
          <w:color w:val="000000"/>
          <w:kern w:val="0"/>
          <w:sz w:val="22"/>
        </w:rPr>
        <w:t>手部衛生。另應儘量不要用手直接碰觸眼睛、鼻子和嘴巴。</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三、注意呼吸道衛生及咳嗽禮節。有咳嗽等呼吸道症狀時應戴口罩，當口罩沾到口鼻分泌物時，應立即更換並丟進垃圾桶。打噴嚏時，應用面紙或手帕遮住口鼻，若無面紙或手帕時，可用衣袖代替。如有呼吸道症狀，與他人交談時，</w:t>
      </w:r>
      <w:proofErr w:type="gramStart"/>
      <w:r w:rsidRPr="00C47A3D">
        <w:rPr>
          <w:rFonts w:ascii="微軟正黑體" w:eastAsia="微軟正黑體" w:hAnsi="微軟正黑體" w:cs="標楷體" w:hint="eastAsia"/>
          <w:color w:val="000000"/>
          <w:kern w:val="0"/>
          <w:sz w:val="22"/>
        </w:rPr>
        <w:t>請戴上</w:t>
      </w:r>
      <w:proofErr w:type="gramEnd"/>
      <w:r w:rsidRPr="00C47A3D">
        <w:rPr>
          <w:rFonts w:ascii="微軟正黑體" w:eastAsia="微軟正黑體" w:hAnsi="微軟正黑體" w:cs="標楷體" w:hint="eastAsia"/>
          <w:color w:val="000000"/>
          <w:kern w:val="0"/>
          <w:sz w:val="22"/>
        </w:rPr>
        <w:t>外科口罩並</w:t>
      </w:r>
      <w:proofErr w:type="gramStart"/>
      <w:r w:rsidRPr="00C47A3D">
        <w:rPr>
          <w:rFonts w:ascii="微軟正黑體" w:eastAsia="微軟正黑體" w:hAnsi="微軟正黑體" w:cs="標楷體" w:hint="eastAsia"/>
          <w:color w:val="000000"/>
          <w:kern w:val="0"/>
          <w:sz w:val="22"/>
        </w:rPr>
        <w:t>儘</w:t>
      </w:r>
      <w:proofErr w:type="gramEnd"/>
      <w:r w:rsidRPr="00C47A3D">
        <w:rPr>
          <w:rFonts w:ascii="微軟正黑體" w:eastAsia="微軟正黑體" w:hAnsi="微軟正黑體" w:cs="標楷體" w:hint="eastAsia"/>
          <w:color w:val="000000"/>
          <w:kern w:val="0"/>
          <w:sz w:val="22"/>
        </w:rPr>
        <w:t>可能保持</w:t>
      </w:r>
      <w:r w:rsidRPr="00C47A3D">
        <w:rPr>
          <w:rFonts w:ascii="微軟正黑體" w:eastAsia="微軟正黑體" w:hAnsi="微軟正黑體" w:cs="標楷體"/>
          <w:color w:val="000000"/>
          <w:kern w:val="0"/>
          <w:sz w:val="22"/>
        </w:rPr>
        <w:t>1</w:t>
      </w:r>
      <w:r w:rsidRPr="00C47A3D">
        <w:rPr>
          <w:rFonts w:ascii="微軟正黑體" w:eastAsia="微軟正黑體" w:hAnsi="微軟正黑體" w:cs="標楷體" w:hint="eastAsia"/>
          <w:color w:val="000000"/>
          <w:kern w:val="0"/>
          <w:sz w:val="22"/>
        </w:rPr>
        <w:t>公尺以上距離。手部接觸到呼吸道分泌物時，請用</w:t>
      </w:r>
      <w:proofErr w:type="gramStart"/>
      <w:r w:rsidRPr="00C47A3D">
        <w:rPr>
          <w:rFonts w:ascii="微軟正黑體" w:eastAsia="微軟正黑體" w:hAnsi="微軟正黑體" w:cs="標楷體" w:hint="eastAsia"/>
          <w:color w:val="000000"/>
          <w:kern w:val="0"/>
          <w:sz w:val="22"/>
        </w:rPr>
        <w:t>肥皂搓手及</w:t>
      </w:r>
      <w:proofErr w:type="gramEnd"/>
      <w:r w:rsidRPr="00C47A3D">
        <w:rPr>
          <w:rFonts w:ascii="微軟正黑體" w:eastAsia="微軟正黑體" w:hAnsi="微軟正黑體" w:cs="標楷體" w:hint="eastAsia"/>
          <w:color w:val="000000"/>
          <w:kern w:val="0"/>
          <w:sz w:val="22"/>
        </w:rPr>
        <w:t>澈底洗淨。</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四、於自主健康管理的</w:t>
      </w:r>
      <w:r w:rsidRPr="00C47A3D">
        <w:rPr>
          <w:rFonts w:ascii="微軟正黑體" w:eastAsia="微軟正黑體" w:hAnsi="微軟正黑體" w:cs="Times New Roman"/>
          <w:color w:val="000000"/>
          <w:kern w:val="0"/>
          <w:sz w:val="22"/>
        </w:rPr>
        <w:t>14</w:t>
      </w:r>
      <w:r w:rsidRPr="00C47A3D">
        <w:rPr>
          <w:rFonts w:ascii="微軟正黑體" w:eastAsia="微軟正黑體" w:hAnsi="微軟正黑體" w:cs="標楷體" w:hint="eastAsia"/>
          <w:color w:val="000000"/>
          <w:kern w:val="0"/>
          <w:sz w:val="22"/>
        </w:rPr>
        <w:t>日內，每日早</w:t>
      </w:r>
      <w:r w:rsidRPr="00C47A3D">
        <w:rPr>
          <w:rFonts w:ascii="微軟正黑體" w:eastAsia="微軟正黑體" w:hAnsi="微軟正黑體" w:cs="Times New Roman"/>
          <w:color w:val="000000"/>
          <w:kern w:val="0"/>
          <w:sz w:val="22"/>
        </w:rPr>
        <w:t>/</w:t>
      </w:r>
      <w:r w:rsidRPr="00C47A3D">
        <w:rPr>
          <w:rFonts w:ascii="微軟正黑體" w:eastAsia="微軟正黑體" w:hAnsi="微軟正黑體" w:cs="標楷體" w:hint="eastAsia"/>
          <w:color w:val="000000"/>
          <w:kern w:val="0"/>
          <w:sz w:val="22"/>
        </w:rPr>
        <w:t>晚各量體溫一次、詳實記錄體溫及活動史</w:t>
      </w:r>
      <w:r w:rsidRPr="00C47A3D">
        <w:rPr>
          <w:rFonts w:ascii="微軟正黑體" w:eastAsia="微軟正黑體" w:hAnsi="微軟正黑體" w:cs="Times New Roman"/>
          <w:color w:val="000000"/>
          <w:kern w:val="0"/>
          <w:sz w:val="22"/>
        </w:rPr>
        <w:t>(</w:t>
      </w:r>
      <w:r w:rsidRPr="00C47A3D">
        <w:rPr>
          <w:rFonts w:ascii="微軟正黑體" w:eastAsia="微軟正黑體" w:hAnsi="微軟正黑體" w:cs="標楷體" w:hint="eastAsia"/>
          <w:color w:val="000000"/>
          <w:kern w:val="0"/>
          <w:sz w:val="22"/>
        </w:rPr>
        <w:t>如下列表格</w:t>
      </w:r>
      <w:r w:rsidRPr="00C47A3D">
        <w:rPr>
          <w:rFonts w:ascii="微軟正黑體" w:eastAsia="微軟正黑體" w:hAnsi="微軟正黑體" w:cs="Times New Roman"/>
          <w:color w:val="000000"/>
          <w:kern w:val="0"/>
          <w:sz w:val="22"/>
        </w:rPr>
        <w:t>)</w:t>
      </w:r>
      <w:r w:rsidRPr="00C47A3D">
        <w:rPr>
          <w:rFonts w:ascii="微軟正黑體" w:eastAsia="微軟正黑體" w:hAnsi="微軟正黑體" w:cs="標楷體" w:hint="eastAsia"/>
          <w:color w:val="000000"/>
          <w:kern w:val="0"/>
          <w:sz w:val="22"/>
        </w:rPr>
        <w:t>，並主動通報地方衛生局</w:t>
      </w:r>
      <w:r w:rsidRPr="00C47A3D">
        <w:rPr>
          <w:rFonts w:ascii="微軟正黑體" w:eastAsia="微軟正黑體" w:hAnsi="微軟正黑體" w:cs="Times New Roman"/>
          <w:color w:val="000000"/>
          <w:kern w:val="0"/>
          <w:sz w:val="22"/>
        </w:rPr>
        <w:t>/</w:t>
      </w:r>
      <w:r w:rsidRPr="00C47A3D">
        <w:rPr>
          <w:rFonts w:ascii="微軟正黑體" w:eastAsia="微軟正黑體" w:hAnsi="微軟正黑體" w:cs="標楷體" w:hint="eastAsia"/>
          <w:color w:val="000000"/>
          <w:kern w:val="0"/>
          <w:sz w:val="22"/>
        </w:rPr>
        <w:t>所。</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五、自主健康管理的個案，倘發生急性呼吸道感染</w:t>
      </w:r>
      <w:r w:rsidRPr="00C47A3D">
        <w:rPr>
          <w:rFonts w:ascii="微軟正黑體" w:eastAsia="微軟正黑體" w:hAnsi="微軟正黑體" w:cs="標楷體"/>
          <w:color w:val="000000"/>
          <w:kern w:val="0"/>
          <w:sz w:val="22"/>
        </w:rPr>
        <w:t>(</w:t>
      </w:r>
      <w:r w:rsidRPr="00C47A3D">
        <w:rPr>
          <w:rFonts w:ascii="微軟正黑體" w:eastAsia="微軟正黑體" w:hAnsi="微軟正黑體" w:cs="標楷體" w:hint="eastAsia"/>
          <w:color w:val="000000"/>
          <w:kern w:val="0"/>
          <w:sz w:val="22"/>
        </w:rPr>
        <w:t>發燒</w:t>
      </w:r>
      <w:r w:rsidRPr="00C47A3D">
        <w:rPr>
          <w:rFonts w:ascii="Arial" w:eastAsia="微軟正黑體" w:hAnsi="Arial" w:cs="Arial"/>
          <w:color w:val="000000"/>
          <w:kern w:val="0"/>
          <w:sz w:val="22"/>
        </w:rPr>
        <w:t>≥</w:t>
      </w:r>
      <w:r w:rsidRPr="00C47A3D">
        <w:rPr>
          <w:rFonts w:ascii="微軟正黑體" w:eastAsia="微軟正黑體" w:hAnsi="微軟正黑體" w:cs="Times New Roman"/>
          <w:color w:val="000000"/>
          <w:kern w:val="0"/>
          <w:sz w:val="22"/>
        </w:rPr>
        <w:t>38</w:t>
      </w:r>
      <w:r w:rsidRPr="00C47A3D">
        <w:rPr>
          <w:rFonts w:ascii="微軟正黑體" w:eastAsia="微軟正黑體" w:hAnsi="微軟正黑體" w:cs="微軟正黑體" w:hint="eastAsia"/>
          <w:color w:val="000000"/>
          <w:kern w:val="0"/>
          <w:sz w:val="22"/>
        </w:rPr>
        <w:t>˚</w:t>
      </w:r>
      <w:r w:rsidRPr="00C47A3D">
        <w:rPr>
          <w:rFonts w:ascii="微軟正黑體" w:eastAsia="微軟正黑體" w:hAnsi="微軟正黑體" w:cs="Times New Roman"/>
          <w:color w:val="000000"/>
          <w:kern w:val="0"/>
          <w:sz w:val="22"/>
        </w:rPr>
        <w:t>C</w:t>
      </w:r>
      <w:r w:rsidRPr="00C47A3D">
        <w:rPr>
          <w:rFonts w:ascii="微軟正黑體" w:eastAsia="微軟正黑體" w:hAnsi="微軟正黑體" w:cs="標楷體" w:hint="eastAsia"/>
          <w:color w:val="000000"/>
          <w:kern w:val="0"/>
          <w:sz w:val="22"/>
        </w:rPr>
        <w:t>及咳嗽</w:t>
      </w:r>
      <w:r w:rsidRPr="00C47A3D">
        <w:rPr>
          <w:rFonts w:ascii="微軟正黑體" w:eastAsia="微軟正黑體" w:hAnsi="微軟正黑體" w:cs="Times New Roman"/>
          <w:color w:val="000000"/>
          <w:kern w:val="0"/>
          <w:sz w:val="22"/>
        </w:rPr>
        <w:t>)</w:t>
      </w:r>
      <w:r w:rsidRPr="00C47A3D">
        <w:rPr>
          <w:rFonts w:ascii="微軟正黑體" w:eastAsia="微軟正黑體" w:hAnsi="微軟正黑體" w:cs="標楷體" w:hint="eastAsia"/>
          <w:color w:val="000000"/>
          <w:kern w:val="0"/>
          <w:sz w:val="22"/>
        </w:rPr>
        <w:t>，請立即戴外科口罩，主動與縣市衛生局聯繫，以協助儘速就醫治療。</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六、就醫時，請將本通知單出示給醫師，並應主動告知醫師接觸史、旅遊史及居住史。</w:t>
      </w:r>
    </w:p>
    <w:p w:rsidR="00C47A3D" w:rsidRPr="00C47A3D"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cs="標楷體"/>
          <w:color w:val="000000"/>
          <w:kern w:val="0"/>
          <w:sz w:val="22"/>
        </w:rPr>
      </w:pPr>
      <w:r w:rsidRPr="00C47A3D">
        <w:rPr>
          <w:rFonts w:ascii="微軟正黑體" w:eastAsia="微軟正黑體" w:hAnsi="微軟正黑體" w:cs="標楷體" w:hint="eastAsia"/>
          <w:color w:val="000000"/>
          <w:kern w:val="0"/>
          <w:sz w:val="22"/>
        </w:rPr>
        <w:t>七、如無確實遵守各項自主健康管理規定，將違反「傳染病防治法」第三十六條規定，依同法第七十條處新臺幣</w:t>
      </w:r>
      <w:r w:rsidRPr="00C47A3D">
        <w:rPr>
          <w:rFonts w:ascii="微軟正黑體" w:eastAsia="微軟正黑體" w:hAnsi="微軟正黑體" w:cs="Times New Roman"/>
          <w:color w:val="000000"/>
          <w:kern w:val="0"/>
          <w:sz w:val="22"/>
        </w:rPr>
        <w:t>3,000</w:t>
      </w:r>
      <w:r w:rsidRPr="00C47A3D">
        <w:rPr>
          <w:rFonts w:ascii="微軟正黑體" w:eastAsia="微軟正黑體" w:hAnsi="微軟正黑體" w:cs="標楷體" w:hint="eastAsia"/>
          <w:color w:val="000000"/>
          <w:kern w:val="0"/>
          <w:sz w:val="22"/>
        </w:rPr>
        <w:t>至</w:t>
      </w:r>
      <w:r w:rsidRPr="00C47A3D">
        <w:rPr>
          <w:rFonts w:ascii="微軟正黑體" w:eastAsia="微軟正黑體" w:hAnsi="微軟正黑體" w:cs="Times New Roman"/>
          <w:color w:val="000000"/>
          <w:kern w:val="0"/>
          <w:sz w:val="22"/>
        </w:rPr>
        <w:t>15,000</w:t>
      </w:r>
      <w:r w:rsidRPr="00C47A3D">
        <w:rPr>
          <w:rFonts w:ascii="微軟正黑體" w:eastAsia="微軟正黑體" w:hAnsi="微軟正黑體" w:cs="標楷體" w:hint="eastAsia"/>
          <w:color w:val="000000"/>
          <w:kern w:val="0"/>
          <w:sz w:val="22"/>
        </w:rPr>
        <w:t>元不等罰鍰，得連續處罰。</w:t>
      </w:r>
    </w:p>
    <w:p w:rsidR="00C47A3D" w:rsidRPr="00FF5ED0" w:rsidRDefault="00C47A3D" w:rsidP="00FF5ED0">
      <w:pPr>
        <w:autoSpaceDE w:val="0"/>
        <w:autoSpaceDN w:val="0"/>
        <w:adjustRightInd w:val="0"/>
        <w:snapToGrid w:val="0"/>
        <w:spacing w:line="360" w:lineRule="exact"/>
        <w:ind w:left="407" w:hangingChars="185" w:hanging="407"/>
        <w:rPr>
          <w:rFonts w:ascii="微軟正黑體" w:eastAsia="微軟正黑體" w:hAnsi="微軟正黑體"/>
          <w:sz w:val="22"/>
        </w:rPr>
      </w:pPr>
      <w:r w:rsidRPr="00FF5ED0">
        <w:rPr>
          <w:rFonts w:ascii="微軟正黑體" w:eastAsia="微軟正黑體" w:hAnsi="微軟正黑體"/>
          <w:sz w:val="22"/>
        </w:rPr>
        <w:t>八、若經醫師診斷符合通報個案，請務必</w:t>
      </w:r>
      <w:proofErr w:type="gramStart"/>
      <w:r w:rsidRPr="00FF5ED0">
        <w:rPr>
          <w:rFonts w:ascii="微軟正黑體" w:eastAsia="微軟正黑體" w:hAnsi="微軟正黑體"/>
          <w:sz w:val="22"/>
        </w:rPr>
        <w:t>通報校安中心</w:t>
      </w:r>
      <w:proofErr w:type="gramEnd"/>
      <w:r w:rsidRPr="00FF5ED0">
        <w:rPr>
          <w:rFonts w:ascii="微軟正黑體" w:eastAsia="微軟正黑體" w:hAnsi="微軟正黑體"/>
          <w:sz w:val="22"/>
        </w:rPr>
        <w:t>：</w:t>
      </w:r>
      <w:r w:rsidRPr="00FF5ED0">
        <w:rPr>
          <w:rFonts w:ascii="微軟正黑體" w:eastAsia="微軟正黑體" w:hAnsi="微軟正黑體"/>
          <w:b/>
          <w:bCs/>
          <w:sz w:val="22"/>
        </w:rPr>
        <w:t>(</w:t>
      </w:r>
      <w:r w:rsidRPr="00FF5ED0">
        <w:rPr>
          <w:rFonts w:ascii="微軟正黑體" w:eastAsia="微軟正黑體" w:hAnsi="微軟正黑體"/>
          <w:sz w:val="22"/>
        </w:rPr>
        <w:t>07)591-</w:t>
      </w:r>
      <w:r w:rsidRPr="00FF5ED0">
        <w:rPr>
          <w:rFonts w:ascii="微軟正黑體" w:eastAsia="微軟正黑體" w:hAnsi="微軟正黑體" w:hint="eastAsia"/>
          <w:sz w:val="22"/>
        </w:rPr>
        <w:t>7885</w:t>
      </w:r>
      <w:r w:rsidRPr="00FF5ED0">
        <w:rPr>
          <w:rFonts w:ascii="微軟正黑體" w:eastAsia="微軟正黑體" w:hAnsi="微軟正黑體"/>
          <w:sz w:val="22"/>
        </w:rPr>
        <w:t xml:space="preserve">，校內分機8320。 </w:t>
      </w:r>
    </w:p>
    <w:p w:rsidR="00C47A3D" w:rsidRPr="00FF5ED0" w:rsidRDefault="00C47A3D" w:rsidP="00FF5ED0">
      <w:pPr>
        <w:snapToGrid w:val="0"/>
        <w:spacing w:beforeLines="50" w:before="180"/>
        <w:jc w:val="center"/>
        <w:rPr>
          <w:rFonts w:ascii="微軟正黑體" w:eastAsia="微軟正黑體" w:hAnsi="微軟正黑體"/>
          <w:b/>
          <w:sz w:val="28"/>
          <w:szCs w:val="28"/>
        </w:rPr>
      </w:pPr>
      <w:r w:rsidRPr="00FF5ED0">
        <w:rPr>
          <w:rFonts w:ascii="微軟正黑體" w:eastAsia="微軟正黑體" w:hAnsi="微軟正黑體"/>
          <w:b/>
          <w:sz w:val="28"/>
          <w:szCs w:val="28"/>
        </w:rPr>
        <w:t xml:space="preserve">　　　　　　　　　　　 　體溫及活動記錄表  </w:t>
      </w:r>
      <w:r w:rsidR="00FF5ED0" w:rsidRPr="00FF5ED0">
        <w:rPr>
          <w:rFonts w:ascii="微軟正黑體" w:eastAsia="微軟正黑體" w:hAnsi="微軟正黑體" w:hint="eastAsia"/>
          <w:b/>
          <w:bdr w:val="single" w:sz="4" w:space="0" w:color="auto"/>
        </w:rPr>
        <w:t>最後接觸病例</w:t>
      </w:r>
      <w:r w:rsidRPr="00FF5ED0">
        <w:rPr>
          <w:rFonts w:ascii="微軟正黑體" w:eastAsia="微軟正黑體" w:hAnsi="微軟正黑體"/>
          <w:b/>
          <w:bdr w:val="single" w:sz="4" w:space="0" w:color="auto"/>
        </w:rPr>
        <w:t>日期：　　年　　月　　日</w:t>
      </w:r>
    </w:p>
    <w:p w:rsidR="00C47A3D" w:rsidRPr="00FF5ED0" w:rsidRDefault="00C47A3D" w:rsidP="00FF5ED0">
      <w:pPr>
        <w:snapToGrid w:val="0"/>
        <w:rPr>
          <w:rFonts w:ascii="微軟正黑體" w:eastAsia="微軟正黑體" w:hAnsi="微軟正黑體"/>
          <w:b/>
          <w:sz w:val="28"/>
          <w:szCs w:val="28"/>
          <w:u w:val="single"/>
        </w:rPr>
      </w:pPr>
      <w:r w:rsidRPr="00FF5ED0">
        <w:rPr>
          <w:rFonts w:ascii="微軟正黑體" w:eastAsia="微軟正黑體" w:hAnsi="微軟正黑體"/>
          <w:b/>
        </w:rPr>
        <w:t>填表人：</w:t>
      </w:r>
      <w:r w:rsidRPr="00FF5ED0">
        <w:rPr>
          <w:rFonts w:ascii="微軟正黑體" w:eastAsia="微軟正黑體" w:hAnsi="微軟正黑體"/>
          <w:b/>
          <w:u w:val="single"/>
        </w:rPr>
        <w:t xml:space="preserve">　　　　　　　</w:t>
      </w:r>
      <w:r w:rsidRPr="00FF5ED0">
        <w:rPr>
          <w:rFonts w:ascii="微軟正黑體" w:eastAsia="微軟正黑體" w:hAnsi="微軟正黑體"/>
          <w:b/>
        </w:rPr>
        <w:t xml:space="preserve">　學號/員工編號：</w:t>
      </w:r>
      <w:r w:rsidRPr="00FF5ED0">
        <w:rPr>
          <w:rFonts w:ascii="微軟正黑體" w:eastAsia="微軟正黑體" w:hAnsi="微軟正黑體"/>
          <w:u w:val="single"/>
        </w:rPr>
        <w:t xml:space="preserve">       　　　  </w:t>
      </w:r>
      <w:r w:rsidRPr="00FF5ED0">
        <w:rPr>
          <w:rFonts w:ascii="微軟正黑體" w:eastAsia="微軟正黑體" w:hAnsi="微軟正黑體"/>
          <w:b/>
        </w:rPr>
        <w:t xml:space="preserve">  連絡電話：</w:t>
      </w:r>
      <w:r w:rsidRPr="00FF5ED0">
        <w:rPr>
          <w:rFonts w:ascii="微軟正黑體" w:eastAsia="微軟正黑體" w:hAnsi="微軟正黑體"/>
          <w:b/>
          <w:u w:val="single"/>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97"/>
        <w:gridCol w:w="1396"/>
        <w:gridCol w:w="1196"/>
        <w:gridCol w:w="1197"/>
        <w:gridCol w:w="2392"/>
        <w:gridCol w:w="3531"/>
      </w:tblGrid>
      <w:tr w:rsidR="00C47A3D" w:rsidRPr="00FF5ED0" w:rsidTr="007F157B">
        <w:trPr>
          <w:trHeight w:val="400"/>
        </w:trPr>
        <w:tc>
          <w:tcPr>
            <w:tcW w:w="797" w:type="dxa"/>
            <w:vMerge w:val="restart"/>
            <w:vAlign w:val="center"/>
          </w:tcPr>
          <w:p w:rsidR="00C47A3D" w:rsidRPr="00FF5ED0" w:rsidRDefault="00C47A3D" w:rsidP="00FF5ED0">
            <w:pPr>
              <w:snapToGrid w:val="0"/>
              <w:ind w:leftChars="-45" w:left="-108"/>
              <w:jc w:val="center"/>
              <w:rPr>
                <w:rFonts w:ascii="微軟正黑體" w:eastAsia="微軟正黑體" w:hAnsi="微軟正黑體"/>
                <w:b/>
              </w:rPr>
            </w:pPr>
            <w:r w:rsidRPr="00FF5ED0">
              <w:rPr>
                <w:rFonts w:ascii="微軟正黑體" w:eastAsia="微軟正黑體" w:hAnsi="微軟正黑體"/>
                <w:b/>
              </w:rPr>
              <w:t>Day</w:t>
            </w:r>
          </w:p>
        </w:tc>
        <w:tc>
          <w:tcPr>
            <w:tcW w:w="1396" w:type="dxa"/>
            <w:vMerge w:val="restart"/>
            <w:vAlign w:val="center"/>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日期</w:t>
            </w:r>
          </w:p>
        </w:tc>
        <w:tc>
          <w:tcPr>
            <w:tcW w:w="2393" w:type="dxa"/>
            <w:gridSpan w:val="2"/>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體溫</w:t>
            </w:r>
            <w:r w:rsidRPr="00FF5ED0">
              <w:rPr>
                <w:rFonts w:ascii="微軟正黑體" w:eastAsia="微軟正黑體" w:hAnsi="微軟正黑體" w:cs="細明體" w:hint="eastAsia"/>
              </w:rPr>
              <w:t>℃</w:t>
            </w:r>
          </w:p>
        </w:tc>
        <w:tc>
          <w:tcPr>
            <w:tcW w:w="2392" w:type="dxa"/>
            <w:vMerge w:val="restart"/>
            <w:vAlign w:val="center"/>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健康狀況</w:t>
            </w:r>
          </w:p>
        </w:tc>
        <w:tc>
          <w:tcPr>
            <w:tcW w:w="3531" w:type="dxa"/>
            <w:vMerge w:val="restart"/>
            <w:vAlign w:val="center"/>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活動記錄</w:t>
            </w:r>
          </w:p>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(地點、接觸人員、交通工具)</w:t>
            </w:r>
          </w:p>
        </w:tc>
      </w:tr>
      <w:tr w:rsidR="00C47A3D" w:rsidRPr="00FF5ED0" w:rsidTr="007F157B">
        <w:trPr>
          <w:trHeight w:val="215"/>
        </w:trPr>
        <w:tc>
          <w:tcPr>
            <w:tcW w:w="797" w:type="dxa"/>
            <w:vMerge/>
            <w:tcBorders>
              <w:bottom w:val="single" w:sz="12" w:space="0" w:color="auto"/>
            </w:tcBorders>
          </w:tcPr>
          <w:p w:rsidR="00C47A3D" w:rsidRPr="00FF5ED0" w:rsidRDefault="00C47A3D" w:rsidP="00FF5ED0">
            <w:pPr>
              <w:snapToGrid w:val="0"/>
              <w:jc w:val="center"/>
              <w:rPr>
                <w:rFonts w:ascii="微軟正黑體" w:eastAsia="微軟正黑體" w:hAnsi="微軟正黑體"/>
                <w:b/>
              </w:rPr>
            </w:pPr>
          </w:p>
        </w:tc>
        <w:tc>
          <w:tcPr>
            <w:tcW w:w="1396" w:type="dxa"/>
            <w:vMerge/>
            <w:tcBorders>
              <w:bottom w:val="single" w:sz="12" w:space="0" w:color="auto"/>
            </w:tcBorders>
          </w:tcPr>
          <w:p w:rsidR="00C47A3D" w:rsidRPr="00FF5ED0" w:rsidRDefault="00C47A3D" w:rsidP="00FF5ED0">
            <w:pPr>
              <w:snapToGrid w:val="0"/>
              <w:jc w:val="center"/>
              <w:rPr>
                <w:rFonts w:ascii="微軟正黑體" w:eastAsia="微軟正黑體" w:hAnsi="微軟正黑體"/>
                <w:b/>
              </w:rPr>
            </w:pPr>
          </w:p>
        </w:tc>
        <w:tc>
          <w:tcPr>
            <w:tcW w:w="1196" w:type="dxa"/>
            <w:tcBorders>
              <w:bottom w:val="single" w:sz="12" w:space="0" w:color="auto"/>
            </w:tcBorders>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上午</w:t>
            </w:r>
          </w:p>
        </w:tc>
        <w:tc>
          <w:tcPr>
            <w:tcW w:w="1196" w:type="dxa"/>
            <w:tcBorders>
              <w:bottom w:val="single" w:sz="12" w:space="0" w:color="auto"/>
            </w:tcBorders>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b/>
              </w:rPr>
              <w:t>下午</w:t>
            </w:r>
          </w:p>
        </w:tc>
        <w:tc>
          <w:tcPr>
            <w:tcW w:w="2392" w:type="dxa"/>
            <w:vMerge/>
            <w:tcBorders>
              <w:bottom w:val="single" w:sz="12" w:space="0" w:color="auto"/>
            </w:tcBorders>
          </w:tcPr>
          <w:p w:rsidR="00C47A3D" w:rsidRPr="00FF5ED0" w:rsidRDefault="00C47A3D" w:rsidP="00FF5ED0">
            <w:pPr>
              <w:snapToGrid w:val="0"/>
              <w:jc w:val="center"/>
              <w:rPr>
                <w:rFonts w:ascii="微軟正黑體" w:eastAsia="微軟正黑體" w:hAnsi="微軟正黑體"/>
                <w:b/>
              </w:rPr>
            </w:pPr>
          </w:p>
        </w:tc>
        <w:tc>
          <w:tcPr>
            <w:tcW w:w="3531" w:type="dxa"/>
            <w:vMerge/>
            <w:tcBorders>
              <w:bottom w:val="single" w:sz="12" w:space="0" w:color="auto"/>
            </w:tcBorders>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1</w:t>
            </w:r>
          </w:p>
        </w:tc>
        <w:tc>
          <w:tcPr>
            <w:tcW w:w="1396"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1196"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1196"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2392"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3531" w:type="dxa"/>
            <w:tcBorders>
              <w:top w:val="single" w:sz="12" w:space="0" w:color="auto"/>
              <w:bottom w:val="single" w:sz="4" w:space="0" w:color="auto"/>
            </w:tcBorders>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2</w:t>
            </w:r>
          </w:p>
        </w:tc>
        <w:tc>
          <w:tcPr>
            <w:tcW w:w="1396"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1196"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1196"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2392"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p>
        </w:tc>
        <w:tc>
          <w:tcPr>
            <w:tcW w:w="3531" w:type="dxa"/>
            <w:tcBorders>
              <w:top w:val="single" w:sz="4" w:space="0" w:color="auto"/>
            </w:tcBorders>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383"/>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3</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4</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5</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383"/>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6</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7</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8</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383"/>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9</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b/>
              </w:rPr>
            </w:pPr>
            <w:r w:rsidRPr="00FF5ED0">
              <w:rPr>
                <w:rFonts w:ascii="微軟正黑體" w:eastAsia="微軟正黑體" w:hAnsi="微軟正黑體"/>
              </w:rPr>
              <w:t>10</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hint="eastAsia"/>
              </w:rPr>
            </w:pPr>
            <w:r w:rsidRPr="00FF5ED0">
              <w:rPr>
                <w:rFonts w:ascii="微軟正黑體" w:eastAsia="微軟正黑體" w:hAnsi="微軟正黑體" w:hint="eastAsia"/>
              </w:rPr>
              <w:t>11</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hint="eastAsia"/>
              </w:rPr>
            </w:pPr>
            <w:r w:rsidRPr="00FF5ED0">
              <w:rPr>
                <w:rFonts w:ascii="微軟正黑體" w:eastAsia="微軟正黑體" w:hAnsi="微軟正黑體" w:hint="eastAsia"/>
              </w:rPr>
              <w:t>12</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hint="eastAsia"/>
              </w:rPr>
            </w:pPr>
            <w:r w:rsidRPr="00FF5ED0">
              <w:rPr>
                <w:rFonts w:ascii="微軟正黑體" w:eastAsia="微軟正黑體" w:hAnsi="微軟正黑體" w:hint="eastAsia"/>
              </w:rPr>
              <w:t>13</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r w:rsidR="00C47A3D" w:rsidRPr="00FF5ED0" w:rsidTr="007F157B">
        <w:trPr>
          <w:trHeight w:val="400"/>
        </w:trPr>
        <w:tc>
          <w:tcPr>
            <w:tcW w:w="797" w:type="dxa"/>
          </w:tcPr>
          <w:p w:rsidR="00C47A3D" w:rsidRPr="00FF5ED0" w:rsidRDefault="00C47A3D" w:rsidP="00FF5ED0">
            <w:pPr>
              <w:snapToGrid w:val="0"/>
              <w:jc w:val="center"/>
              <w:rPr>
                <w:rFonts w:ascii="微軟正黑體" w:eastAsia="微軟正黑體" w:hAnsi="微軟正黑體" w:hint="eastAsia"/>
              </w:rPr>
            </w:pPr>
            <w:r w:rsidRPr="00FF5ED0">
              <w:rPr>
                <w:rFonts w:ascii="微軟正黑體" w:eastAsia="微軟正黑體" w:hAnsi="微軟正黑體" w:hint="eastAsia"/>
              </w:rPr>
              <w:t>1</w:t>
            </w:r>
            <w:bookmarkStart w:id="0" w:name="_GoBack"/>
            <w:bookmarkEnd w:id="0"/>
            <w:r w:rsidRPr="00FF5ED0">
              <w:rPr>
                <w:rFonts w:ascii="微軟正黑體" w:eastAsia="微軟正黑體" w:hAnsi="微軟正黑體" w:hint="eastAsia"/>
              </w:rPr>
              <w:t>4</w:t>
            </w:r>
          </w:p>
        </w:tc>
        <w:tc>
          <w:tcPr>
            <w:tcW w:w="13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1196" w:type="dxa"/>
          </w:tcPr>
          <w:p w:rsidR="00C47A3D" w:rsidRPr="00FF5ED0" w:rsidRDefault="00C47A3D" w:rsidP="00FF5ED0">
            <w:pPr>
              <w:snapToGrid w:val="0"/>
              <w:jc w:val="center"/>
              <w:rPr>
                <w:rFonts w:ascii="微軟正黑體" w:eastAsia="微軟正黑體" w:hAnsi="微軟正黑體"/>
                <w:b/>
              </w:rPr>
            </w:pPr>
          </w:p>
        </w:tc>
        <w:tc>
          <w:tcPr>
            <w:tcW w:w="2392" w:type="dxa"/>
          </w:tcPr>
          <w:p w:rsidR="00C47A3D" w:rsidRPr="00FF5ED0" w:rsidRDefault="00C47A3D" w:rsidP="00FF5ED0">
            <w:pPr>
              <w:snapToGrid w:val="0"/>
              <w:jc w:val="center"/>
              <w:rPr>
                <w:rFonts w:ascii="微軟正黑體" w:eastAsia="微軟正黑體" w:hAnsi="微軟正黑體"/>
                <w:b/>
              </w:rPr>
            </w:pPr>
          </w:p>
        </w:tc>
        <w:tc>
          <w:tcPr>
            <w:tcW w:w="3531" w:type="dxa"/>
          </w:tcPr>
          <w:p w:rsidR="00C47A3D" w:rsidRPr="00FF5ED0" w:rsidRDefault="00C47A3D" w:rsidP="00FF5ED0">
            <w:pPr>
              <w:snapToGrid w:val="0"/>
              <w:jc w:val="center"/>
              <w:rPr>
                <w:rFonts w:ascii="微軟正黑體" w:eastAsia="微軟正黑體" w:hAnsi="微軟正黑體"/>
                <w:b/>
              </w:rPr>
            </w:pPr>
          </w:p>
        </w:tc>
      </w:tr>
    </w:tbl>
    <w:p w:rsidR="00C47A3D" w:rsidRDefault="00C47A3D"/>
    <w:sectPr w:rsidR="00C47A3D" w:rsidSect="00B23356">
      <w:pgSz w:w="11906" w:h="16838"/>
      <w:pgMar w:top="720" w:right="720" w:bottom="426"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DFKai-SB">
    <w:altName w:val="標楷體"/>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EB"/>
    <w:rsid w:val="005A3FEB"/>
    <w:rsid w:val="00B23356"/>
    <w:rsid w:val="00C47A3D"/>
    <w:rsid w:val="00DB0EBF"/>
    <w:rsid w:val="00FA3EF4"/>
    <w:rsid w:val="00FF5E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47A3D"/>
    <w:pPr>
      <w:widowControl w:val="0"/>
      <w:autoSpaceDE w:val="0"/>
      <w:autoSpaceDN w:val="0"/>
      <w:adjustRightInd w:val="0"/>
    </w:pPr>
    <w:rPr>
      <w:rFonts w:ascii="標楷體" w:eastAsia="標楷體" w:hAnsi="Times New Roman" w:cs="Times New Roman"/>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47A3D"/>
    <w:pPr>
      <w:widowControl w:val="0"/>
      <w:autoSpaceDE w:val="0"/>
      <w:autoSpaceDN w:val="0"/>
      <w:adjustRightInd w:val="0"/>
    </w:pPr>
    <w:rPr>
      <w:rFonts w:ascii="標楷體" w:eastAsia="標楷體"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797</Characters>
  <Application>Microsoft Office Word</Application>
  <DocSecurity>0</DocSecurity>
  <Lines>6</Lines>
  <Paragraphs>1</Paragraphs>
  <ScaleCrop>false</ScaleCrop>
  <Company>Sky123.Org</Company>
  <LinksUpToDate>false</LinksUpToDate>
  <CharactersWithSpaces>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2015-06-05T04:01:00Z</dcterms:created>
  <dcterms:modified xsi:type="dcterms:W3CDTF">2015-06-05T04:01:00Z</dcterms:modified>
</cp:coreProperties>
</file>